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90A61" w14:textId="5C6E5B7F" w:rsidR="00DE3872" w:rsidRPr="00A620E2" w:rsidRDefault="001B41A7" w:rsidP="00591B27">
      <w:pPr>
        <w:jc w:val="center"/>
        <w:rPr>
          <w:rFonts w:cstheme="minorHAnsi"/>
          <w:sz w:val="24"/>
          <w:szCs w:val="24"/>
        </w:rPr>
      </w:pPr>
      <w:r>
        <w:t>Software Internship, ATP Division</w:t>
      </w:r>
    </w:p>
    <w:p w14:paraId="012C05E9" w14:textId="5C937478" w:rsidR="00591B27" w:rsidRPr="00A620E2" w:rsidRDefault="00591B27" w:rsidP="00591B27">
      <w:pPr>
        <w:jc w:val="center"/>
        <w:rPr>
          <w:rFonts w:cstheme="minorHAnsi"/>
          <w:sz w:val="24"/>
          <w:szCs w:val="24"/>
        </w:rPr>
      </w:pPr>
      <w:r w:rsidRPr="00A620E2">
        <w:rPr>
          <w:rFonts w:cstheme="minorHAnsi"/>
          <w:sz w:val="24"/>
          <w:szCs w:val="24"/>
        </w:rPr>
        <w:t xml:space="preserve">Job ID: </w:t>
      </w:r>
      <w:r w:rsidR="001B41A7">
        <w:rPr>
          <w:rFonts w:cstheme="minorHAnsi"/>
          <w:sz w:val="24"/>
          <w:szCs w:val="24"/>
        </w:rPr>
        <w:t>2023-3870</w:t>
      </w:r>
    </w:p>
    <w:p w14:paraId="12CD7BBB" w14:textId="77777777" w:rsidR="00556354" w:rsidRPr="00A620E2" w:rsidRDefault="00556354" w:rsidP="008776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620E2">
        <w:rPr>
          <w:rFonts w:eastAsia="Times New Roman" w:cstheme="minorHAnsi"/>
          <w:sz w:val="24"/>
          <w:szCs w:val="24"/>
        </w:rPr>
        <w:t xml:space="preserve">Overview: </w:t>
      </w:r>
    </w:p>
    <w:p w14:paraId="0E54BB96" w14:textId="77777777" w:rsidR="0031722B" w:rsidRPr="00A620E2" w:rsidRDefault="00556354" w:rsidP="0087765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56354">
        <w:rPr>
          <w:rFonts w:eastAsia="Times New Roman" w:cstheme="minorHAnsi"/>
          <w:sz w:val="24"/>
          <w:szCs w:val="24"/>
        </w:rPr>
        <w:t xml:space="preserve">Being on the BlueHalo team means working alongside the brightest minds in technology on the toughest challenges facing our nation – not just </w:t>
      </w:r>
      <w:proofErr w:type="gramStart"/>
      <w:r w:rsidRPr="00556354">
        <w:rPr>
          <w:rFonts w:eastAsia="Times New Roman" w:cstheme="minorHAnsi"/>
          <w:sz w:val="24"/>
          <w:szCs w:val="24"/>
        </w:rPr>
        <w:t>every once in a while</w:t>
      </w:r>
      <w:proofErr w:type="gramEnd"/>
      <w:r w:rsidRPr="00556354">
        <w:rPr>
          <w:rFonts w:eastAsia="Times New Roman" w:cstheme="minorHAnsi"/>
          <w:sz w:val="24"/>
          <w:szCs w:val="24"/>
        </w:rPr>
        <w:t>, but every single day. Together, we are leading the transformation of modern warfare and each BlueHalo employee plays a key role. That’s why our investment in you goes beyond a rewarding salary and benefits package. We’re committed to providing our people with the best opportunities to develop their skills, share their knowledge, and push their innovative ideas to the cutting-edge. Having fun doing it with a team that feels like family all across BlueHalo Nation is the ultimate perk. From Space and Directed Energy to Cyber and Intelligence to C4ISR and Air &amp; Missile Defense, there is no limit to where you can take your career with us. Are you ready to launch a career at BlueHalo?</w:t>
      </w:r>
    </w:p>
    <w:p w14:paraId="062E45E3" w14:textId="77777777" w:rsidR="0031722B" w:rsidRPr="00A620E2" w:rsidRDefault="0031722B" w:rsidP="0087765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D0BE903" w14:textId="7309FAA6" w:rsidR="00591B27" w:rsidRPr="00A620E2" w:rsidRDefault="0031722B" w:rsidP="0031722B">
      <w:pPr>
        <w:spacing w:before="100" w:beforeAutospacing="1" w:after="0" w:line="240" w:lineRule="auto"/>
        <w:rPr>
          <w:rFonts w:eastAsia="Times New Roman" w:cstheme="minorHAnsi"/>
          <w:sz w:val="24"/>
          <w:szCs w:val="24"/>
        </w:rPr>
      </w:pPr>
      <w:r w:rsidRPr="00A620E2">
        <w:rPr>
          <w:rFonts w:eastAsia="Times New Roman" w:cstheme="minorHAnsi"/>
          <w:b/>
          <w:bCs/>
          <w:sz w:val="24"/>
          <w:szCs w:val="24"/>
        </w:rPr>
        <w:t xml:space="preserve">Responsibilities: </w:t>
      </w:r>
      <w:r w:rsidR="00591B27" w:rsidRPr="00A620E2">
        <w:rPr>
          <w:rFonts w:eastAsia="Times New Roman" w:cstheme="minorHAnsi"/>
          <w:sz w:val="24"/>
          <w:szCs w:val="24"/>
        </w:rPr>
        <w:t xml:space="preserve"> </w:t>
      </w:r>
    </w:p>
    <w:p w14:paraId="1E616EBD" w14:textId="77777777" w:rsidR="00E25507" w:rsidRPr="00E25507" w:rsidRDefault="00E25507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The applicant will work with a cross-disciplinary team to perform activities associated with the design, development, and implementation of software for diverse space oriented scientific and engineering applications</w:t>
      </w:r>
      <w:r w:rsidRPr="00E25507">
        <w:rPr>
          <w:rFonts w:ascii="Calibri" w:eastAsia="Times New Roman" w:hAnsi="Calibri" w:cs="Calibri"/>
          <w:b/>
          <w:bCs/>
          <w:sz w:val="24"/>
          <w:szCs w:val="24"/>
        </w:rPr>
        <w:t xml:space="preserve">. </w:t>
      </w:r>
      <w:r w:rsidRPr="00E25507">
        <w:rPr>
          <w:rFonts w:ascii="Calibri" w:eastAsia="Times New Roman" w:hAnsi="Calibri" w:cs="Calibri"/>
          <w:sz w:val="24"/>
          <w:szCs w:val="24"/>
        </w:rPr>
        <w:t>A qualified applicant will be required to participate in the formulation of analytical and machine learning solutions to complex data problems by creating physics-based and Machine Learning based models as well as determining project specific data metrics for model evaluation.</w:t>
      </w:r>
    </w:p>
    <w:p w14:paraId="1AE20CEC" w14:textId="77777777" w:rsidR="00E25507" w:rsidRPr="00E25507" w:rsidRDefault="00E25507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 xml:space="preserve">The ability to create physical, statistical and machine learning methods to build descriptive and predictive models as well as document the methods are a must for any potential applicants. </w:t>
      </w:r>
    </w:p>
    <w:p w14:paraId="5AB5CD0E" w14:textId="77777777" w:rsidR="009527B3" w:rsidRDefault="00E25507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b/>
          <w:bCs/>
          <w:sz w:val="24"/>
          <w:szCs w:val="24"/>
        </w:rPr>
        <w:t> </w:t>
      </w:r>
    </w:p>
    <w:p w14:paraId="4131ADC7" w14:textId="6B774C44" w:rsidR="00E25507" w:rsidRPr="00E25507" w:rsidRDefault="00E25507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b/>
          <w:bCs/>
          <w:sz w:val="24"/>
          <w:szCs w:val="24"/>
        </w:rPr>
        <w:t>Essential Functions:</w:t>
      </w:r>
      <w:r w:rsidRPr="00E25507">
        <w:rPr>
          <w:rFonts w:ascii="Calibri" w:eastAsia="Times New Roman" w:hAnsi="Calibri" w:cs="Calibri"/>
          <w:sz w:val="24"/>
          <w:szCs w:val="24"/>
        </w:rPr>
        <w:t> </w:t>
      </w:r>
    </w:p>
    <w:p w14:paraId="29E48ECD" w14:textId="77777777" w:rsidR="00E25507" w:rsidRPr="00E25507" w:rsidRDefault="00E25507" w:rsidP="00E2550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Analytical thinker with strong conceptual and problem-solving skills.</w:t>
      </w:r>
    </w:p>
    <w:p w14:paraId="40470A57" w14:textId="77777777" w:rsidR="00E25507" w:rsidRPr="00E25507" w:rsidRDefault="00E25507" w:rsidP="00E2550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Follow programming best practices.</w:t>
      </w:r>
    </w:p>
    <w:p w14:paraId="00648A78" w14:textId="77777777" w:rsidR="00E25507" w:rsidRPr="00E25507" w:rsidRDefault="00E25507" w:rsidP="00E2550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Attention to detail and communication skills.</w:t>
      </w:r>
    </w:p>
    <w:p w14:paraId="2C20CF6C" w14:textId="77777777" w:rsidR="00E25507" w:rsidRPr="00E25507" w:rsidRDefault="00E25507" w:rsidP="00E2550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Work with a cross-disciplinary group to solve complex problems using physics, mathematics/statistics, and machine learning models.</w:t>
      </w:r>
    </w:p>
    <w:p w14:paraId="01C23410" w14:textId="77777777" w:rsidR="00E25507" w:rsidRPr="00E25507" w:rsidRDefault="00E25507" w:rsidP="00E25507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5507">
        <w:rPr>
          <w:rFonts w:ascii="Calibri" w:eastAsia="Times New Roman" w:hAnsi="Calibri" w:cs="Calibri"/>
          <w:sz w:val="24"/>
          <w:szCs w:val="24"/>
        </w:rPr>
        <w:t>Reasonable accommodations may be made to enable individuals with disabilities to perform the essential functions</w:t>
      </w:r>
    </w:p>
    <w:p w14:paraId="16B70C7C" w14:textId="77777777" w:rsidR="009527B3" w:rsidRDefault="009527B3" w:rsidP="009527B3">
      <w:pPr>
        <w:pStyle w:val="NormalWeb"/>
        <w:spacing w:before="0" w:beforeAutospacing="0" w:after="0" w:afterAutospacing="0"/>
      </w:pPr>
    </w:p>
    <w:p w14:paraId="475E06D5" w14:textId="6E99A0B4" w:rsidR="009527B3" w:rsidRPr="009527B3" w:rsidRDefault="009527B3" w:rsidP="009527B3">
      <w:pPr>
        <w:pStyle w:val="NormalWeb"/>
        <w:spacing w:before="0" w:beforeAutospacing="0" w:after="0" w:afterAutospacing="0"/>
      </w:pPr>
      <w:r w:rsidRPr="009527B3">
        <w:rPr>
          <w:rFonts w:ascii="Calibri" w:hAnsi="Calibri" w:cs="Calibri"/>
          <w:b/>
          <w:bCs/>
          <w:color w:val="595959"/>
        </w:rPr>
        <w:t>Required Education and Experience</w:t>
      </w:r>
    </w:p>
    <w:p w14:paraId="7D38E61A" w14:textId="77777777" w:rsidR="009527B3" w:rsidRPr="009527B3" w:rsidRDefault="009527B3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Master’s degree in Applied Mathematics, Electrical Engineering, or similar field</w:t>
      </w:r>
    </w:p>
    <w:p w14:paraId="0AE073A7" w14:textId="77777777" w:rsidR="009527B3" w:rsidRPr="009527B3" w:rsidRDefault="009527B3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Experience:</w:t>
      </w:r>
    </w:p>
    <w:p w14:paraId="5FC1790D" w14:textId="77777777" w:rsidR="009527B3" w:rsidRPr="009527B3" w:rsidRDefault="009527B3" w:rsidP="009527B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1 + year experience with machine learning techniques (Neural Networks and/or linear algebra-based methods)</w:t>
      </w:r>
    </w:p>
    <w:p w14:paraId="1C4DC815" w14:textId="77777777" w:rsidR="009527B3" w:rsidRPr="009527B3" w:rsidRDefault="009527B3" w:rsidP="009527B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lastRenderedPageBreak/>
        <w:t>Mathematical Applications to Physics</w:t>
      </w:r>
    </w:p>
    <w:p w14:paraId="6F0197BB" w14:textId="77777777" w:rsidR="009527B3" w:rsidRPr="009527B3" w:rsidRDefault="009527B3" w:rsidP="009527B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Data Analytics</w:t>
      </w:r>
    </w:p>
    <w:p w14:paraId="2B26D36D" w14:textId="77777777" w:rsidR="009527B3" w:rsidRPr="009527B3" w:rsidRDefault="009527B3" w:rsidP="009527B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Statistics background</w:t>
      </w:r>
    </w:p>
    <w:p w14:paraId="0B89C50F" w14:textId="77777777" w:rsidR="009527B3" w:rsidRPr="009527B3" w:rsidRDefault="009527B3" w:rsidP="009527B3">
      <w:pPr>
        <w:numPr>
          <w:ilvl w:val="0"/>
          <w:numId w:val="14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Programming skills at least one of the following: Python, C, C++, R, Julia, and Rust</w:t>
      </w:r>
    </w:p>
    <w:p w14:paraId="661EA42D" w14:textId="0A4C8936" w:rsidR="009527B3" w:rsidRPr="009527B3" w:rsidRDefault="009527B3" w:rsidP="00952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b/>
          <w:bCs/>
          <w:sz w:val="24"/>
          <w:szCs w:val="24"/>
        </w:rPr>
        <w:t>Preferred Education and Experience:</w:t>
      </w:r>
    </w:p>
    <w:p w14:paraId="00EFB7CD" w14:textId="77777777" w:rsidR="00F6695F" w:rsidRDefault="009527B3" w:rsidP="00F6695F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2 + year experience with machine learning techniques (Artificial Neural Networks, Spiking Neural Networks and/or linear algebra-based methods)</w:t>
      </w:r>
    </w:p>
    <w:p w14:paraId="4707853A" w14:textId="30810D0A" w:rsidR="00F6695F" w:rsidRPr="00F6695F" w:rsidRDefault="00F6695F" w:rsidP="00F6695F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6695F">
        <w:rPr>
          <w:rFonts w:ascii="Calibri" w:eastAsia="Times New Roman" w:hAnsi="Calibri" w:cs="Calibri"/>
          <w:color w:val="595959"/>
          <w:sz w:val="24"/>
          <w:szCs w:val="24"/>
        </w:rPr>
        <w:t>Ph.D. in Applied Mathematics, Electrical Engineering, or similar field experience</w:t>
      </w:r>
    </w:p>
    <w:p w14:paraId="67E5D559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Computational Neuroscience and/or Mathematical Biology</w:t>
      </w:r>
    </w:p>
    <w:p w14:paraId="77369E6E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Dynamical Systems Theory/Nonlinear Dynamics</w:t>
      </w:r>
    </w:p>
    <w:p w14:paraId="0568DFC5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Information Theory</w:t>
      </w:r>
    </w:p>
    <w:p w14:paraId="235D3B25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Nonlinear signal/data processing</w:t>
      </w:r>
    </w:p>
    <w:p w14:paraId="4AB2C538" w14:textId="07C27A5B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Amazon Web Services, cloud</w:t>
      </w:r>
      <w:r>
        <w:rPr>
          <w:rFonts w:ascii="Calibri" w:eastAsia="Times New Roman" w:hAnsi="Calibri" w:cs="Calibri"/>
          <w:color w:val="595959"/>
          <w:sz w:val="24"/>
          <w:szCs w:val="24"/>
        </w:rPr>
        <w:t>-</w:t>
      </w: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based computing</w:t>
      </w:r>
    </w:p>
    <w:p w14:paraId="4744D9D3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>Programming skills at least two of the following: Python, C, C++, R, Julia, and Rust</w:t>
      </w:r>
    </w:p>
    <w:p w14:paraId="37653D62" w14:textId="77777777" w:rsidR="009527B3" w:rsidRPr="009527B3" w:rsidRDefault="009527B3" w:rsidP="009527B3">
      <w:pPr>
        <w:numPr>
          <w:ilvl w:val="0"/>
          <w:numId w:val="15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9527B3">
        <w:rPr>
          <w:rFonts w:ascii="Calibri" w:eastAsia="Times New Roman" w:hAnsi="Calibri" w:cs="Calibri"/>
          <w:color w:val="595959"/>
          <w:sz w:val="24"/>
          <w:szCs w:val="24"/>
        </w:rPr>
        <w:t xml:space="preserve">Experience with Machine learning frameworks such as </w:t>
      </w:r>
      <w:proofErr w:type="spellStart"/>
      <w:r w:rsidRPr="009527B3">
        <w:rPr>
          <w:rFonts w:ascii="Calibri" w:eastAsia="Times New Roman" w:hAnsi="Calibri" w:cs="Calibri"/>
          <w:color w:val="595959"/>
          <w:sz w:val="24"/>
          <w:szCs w:val="24"/>
        </w:rPr>
        <w:t>PyTorch</w:t>
      </w:r>
      <w:proofErr w:type="spellEnd"/>
      <w:r w:rsidRPr="009527B3">
        <w:rPr>
          <w:rFonts w:ascii="Calibri" w:eastAsia="Times New Roman" w:hAnsi="Calibri" w:cs="Calibri"/>
          <w:color w:val="595959"/>
          <w:sz w:val="24"/>
          <w:szCs w:val="24"/>
        </w:rPr>
        <w:t>, ONNX, and/or other ML frameworks</w:t>
      </w:r>
    </w:p>
    <w:p w14:paraId="1253F2CD" w14:textId="5475A074" w:rsidR="00E25507" w:rsidRDefault="00984E17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Apply Directly at: </w:t>
      </w:r>
    </w:p>
    <w:p w14:paraId="3F9967BE" w14:textId="72C42EED" w:rsidR="00984E17" w:rsidRDefault="00000000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C257B9" w:rsidRPr="001542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https://careers-bluehalo.icims.com/jobs/3870/software-internship%2c-atp-division/job</w:t>
        </w:r>
      </w:hyperlink>
    </w:p>
    <w:p w14:paraId="36383EAF" w14:textId="56C6F39A" w:rsidR="00C257B9" w:rsidRDefault="00C257B9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C7D1AA" w14:textId="77777777" w:rsidR="00C257B9" w:rsidRDefault="00C257B9" w:rsidP="00C257B9">
      <w:pPr>
        <w:shd w:val="clear" w:color="auto" w:fill="FFFFFF"/>
        <w:rPr>
          <w:rFonts w:ascii="Arial Narrow" w:eastAsiaTheme="minorEastAsia" w:hAnsi="Arial Narrow" w:cs="Arial"/>
          <w:b/>
          <w:bCs/>
          <w:noProof/>
          <w:color w:val="002060"/>
        </w:rPr>
      </w:pPr>
    </w:p>
    <w:p w14:paraId="3CD28855" w14:textId="4488BD02" w:rsidR="00C257B9" w:rsidRDefault="00C257B9" w:rsidP="00C257B9">
      <w:pPr>
        <w:shd w:val="clear" w:color="auto" w:fill="FFFFFF"/>
        <w:rPr>
          <w:rFonts w:ascii="Arial Narrow" w:eastAsiaTheme="minorEastAsia" w:hAnsi="Arial Narrow" w:cs="Arial"/>
          <w:b/>
          <w:bCs/>
          <w:noProof/>
          <w:color w:val="002060"/>
        </w:rPr>
      </w:pPr>
      <w:r>
        <w:rPr>
          <w:rFonts w:ascii="Arial Narrow" w:eastAsiaTheme="minorEastAsia" w:hAnsi="Arial Narrow" w:cs="Arial"/>
          <w:b/>
          <w:bCs/>
          <w:noProof/>
          <w:color w:val="002060"/>
        </w:rPr>
        <w:t>Gabriela R Gutiérrez (Gaby) | Senior Technical Recruiter</w:t>
      </w:r>
    </w:p>
    <w:p w14:paraId="73C4F3C7" w14:textId="77777777" w:rsidR="00C257B9" w:rsidRDefault="00C257B9" w:rsidP="00C257B9">
      <w:pPr>
        <w:shd w:val="clear" w:color="auto" w:fill="FFFFFF"/>
        <w:rPr>
          <w:rFonts w:ascii="Arial Narrow" w:eastAsiaTheme="minorEastAsia" w:hAnsi="Arial Narrow" w:cs="Arial"/>
          <w:noProof/>
          <w:color w:val="1F3864"/>
        </w:rPr>
      </w:pPr>
      <w:r>
        <w:rPr>
          <w:rFonts w:ascii="Arial Narrow" w:eastAsiaTheme="minorEastAsia" w:hAnsi="Arial Narrow" w:cs="Arial"/>
          <w:noProof/>
          <w:color w:val="1F3864"/>
        </w:rPr>
        <w:t>Talent Acquisition | Albuquerque, NM</w:t>
      </w:r>
    </w:p>
    <w:p w14:paraId="65C8FD65" w14:textId="77777777" w:rsidR="00C257B9" w:rsidRDefault="00C257B9" w:rsidP="00C257B9">
      <w:pPr>
        <w:rPr>
          <w:rFonts w:ascii="Arial Narrow" w:eastAsia="Calibri" w:hAnsi="Arial Narrow" w:cs="Calibri Light"/>
          <w:b/>
          <w:bCs/>
          <w:noProof/>
          <w:color w:val="1F3864"/>
          <w:sz w:val="20"/>
          <w:szCs w:val="20"/>
        </w:rPr>
      </w:pPr>
      <w:r>
        <w:rPr>
          <w:rFonts w:ascii="Segoe UI Symbol" w:eastAsiaTheme="minorEastAsia" w:hAnsi="Segoe UI Symbol" w:cs="Segoe UI Symbol"/>
          <w:b/>
          <w:bCs/>
          <w:noProof/>
          <w:sz w:val="20"/>
          <w:szCs w:val="20"/>
        </w:rPr>
        <w:t>✉</w:t>
      </w:r>
      <w:r>
        <w:rPr>
          <w:rFonts w:ascii="Arial Narrow" w:eastAsiaTheme="minorEastAsia" w:hAnsi="Arial Narrow"/>
          <w:noProof/>
          <w:sz w:val="20"/>
          <w:szCs w:val="20"/>
        </w:rPr>
        <w:t xml:space="preserve"> </w:t>
      </w:r>
      <w:hyperlink r:id="rId8" w:history="1">
        <w:r>
          <w:rPr>
            <w:rStyle w:val="Hyperlink"/>
            <w:rFonts w:ascii="Arial Narrow" w:eastAsia="Calibri" w:hAnsi="Arial Narrow" w:cs="Calibri Light"/>
            <w:b/>
            <w:bCs/>
            <w:noProof/>
            <w:color w:val="0563C1"/>
            <w:sz w:val="20"/>
            <w:szCs w:val="20"/>
          </w:rPr>
          <w:t>gabriela.gutierrez@bluehalo.com</w:t>
        </w:r>
      </w:hyperlink>
      <w:r>
        <w:rPr>
          <w:rFonts w:ascii="Arial Narrow" w:eastAsia="Calibri" w:hAnsi="Arial Narrow" w:cs="Calibri Light"/>
          <w:b/>
          <w:bCs/>
          <w:noProof/>
          <w:color w:val="1F3864"/>
          <w:sz w:val="20"/>
          <w:szCs w:val="20"/>
        </w:rPr>
        <w:t xml:space="preserve"> </w:t>
      </w:r>
      <w:r>
        <w:rPr>
          <w:rFonts w:ascii="Segoe UI Emoji" w:eastAsia="Segoe UI Emoji" w:hAnsi="Segoe UI Emoji" w:cs="Segoe UI Emoji"/>
          <w:noProof/>
          <w:sz w:val="20"/>
          <w:szCs w:val="20"/>
        </w:rPr>
        <w:t>📞</w:t>
      </w:r>
      <w:r>
        <w:rPr>
          <w:rFonts w:ascii="Arial Narrow" w:eastAsia="Calibri" w:hAnsi="Arial Narrow" w:cs="Calibri Light"/>
          <w:b/>
          <w:bCs/>
          <w:noProof/>
          <w:color w:val="1F3864"/>
          <w:sz w:val="20"/>
          <w:szCs w:val="20"/>
        </w:rPr>
        <w:t>(575) 224-2181</w:t>
      </w:r>
    </w:p>
    <w:p w14:paraId="6AADFF4E" w14:textId="77777777" w:rsidR="00C257B9" w:rsidRDefault="00000000" w:rsidP="00C257B9">
      <w:pPr>
        <w:rPr>
          <w:rFonts w:ascii="Arial Narrow" w:eastAsia="NSimSun" w:hAnsi="Arial Narrow" w:cs="Arial"/>
          <w:noProof/>
          <w:sz w:val="24"/>
          <w:szCs w:val="24"/>
        </w:rPr>
      </w:pPr>
      <w:hyperlink r:id="rId9" w:history="1">
        <w:r w:rsidR="00C257B9">
          <w:rPr>
            <w:rStyle w:val="Hyperlink"/>
            <w:rFonts w:ascii="Arial" w:eastAsiaTheme="minorEastAsia" w:hAnsi="Arial" w:cs="Arial"/>
            <w:b/>
            <w:bCs/>
            <w:i/>
            <w:iCs/>
            <w:noProof/>
            <w:color w:val="0563C1"/>
            <w:sz w:val="20"/>
            <w:szCs w:val="20"/>
            <w:shd w:val="clear" w:color="auto" w:fill="FFFFFF"/>
          </w:rPr>
          <w:t>www.bluehalo.com</w:t>
        </w:r>
      </w:hyperlink>
    </w:p>
    <w:p w14:paraId="297C3011" w14:textId="77777777" w:rsidR="00C257B9" w:rsidRPr="00E25507" w:rsidRDefault="00C257B9" w:rsidP="00E25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257B9" w:rsidRPr="00E25507" w:rsidSect="001A49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476D" w14:textId="77777777" w:rsidR="00480AB3" w:rsidRDefault="00480AB3" w:rsidP="001A49B3">
      <w:pPr>
        <w:spacing w:after="0" w:line="240" w:lineRule="auto"/>
      </w:pPr>
      <w:r>
        <w:separator/>
      </w:r>
    </w:p>
  </w:endnote>
  <w:endnote w:type="continuationSeparator" w:id="0">
    <w:p w14:paraId="3BF93DA6" w14:textId="77777777" w:rsidR="00480AB3" w:rsidRDefault="00480AB3" w:rsidP="001A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4FA06" w14:textId="77777777" w:rsidR="001A49B3" w:rsidRDefault="001A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99211" w14:textId="77777777" w:rsidR="001A49B3" w:rsidRDefault="001A49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851D" w14:textId="77777777" w:rsidR="001A49B3" w:rsidRDefault="001A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1D9F" w14:textId="77777777" w:rsidR="00480AB3" w:rsidRDefault="00480AB3" w:rsidP="001A49B3">
      <w:pPr>
        <w:spacing w:after="0" w:line="240" w:lineRule="auto"/>
      </w:pPr>
      <w:r>
        <w:separator/>
      </w:r>
    </w:p>
  </w:footnote>
  <w:footnote w:type="continuationSeparator" w:id="0">
    <w:p w14:paraId="257B2427" w14:textId="77777777" w:rsidR="00480AB3" w:rsidRDefault="00480AB3" w:rsidP="001A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04CE" w14:textId="77777777" w:rsidR="001A49B3" w:rsidRDefault="001A4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FE2D4" w14:textId="7C7D6351" w:rsidR="001A49B3" w:rsidRDefault="001A49B3">
    <w:pPr>
      <w:pStyle w:val="Header"/>
    </w:pPr>
    <w:r w:rsidRPr="001A49B3">
      <w:rPr>
        <w:noProof/>
      </w:rPr>
      <w:drawing>
        <wp:inline distT="0" distB="0" distL="0" distR="0" wp14:anchorId="2389EF91" wp14:editId="7DB8633E">
          <wp:extent cx="5834895" cy="8817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4895" cy="88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FA14A4" w14:textId="77777777" w:rsidR="001A49B3" w:rsidRDefault="001A49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C821" w14:textId="77777777" w:rsidR="001A49B3" w:rsidRDefault="001A4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FA7"/>
    <w:multiLevelType w:val="multilevel"/>
    <w:tmpl w:val="8A18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A0EDB"/>
    <w:multiLevelType w:val="multilevel"/>
    <w:tmpl w:val="320C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E5295"/>
    <w:multiLevelType w:val="multilevel"/>
    <w:tmpl w:val="AC66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C73536"/>
    <w:multiLevelType w:val="multilevel"/>
    <w:tmpl w:val="2BBA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CD7956"/>
    <w:multiLevelType w:val="multilevel"/>
    <w:tmpl w:val="48B2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38576E"/>
    <w:multiLevelType w:val="hybridMultilevel"/>
    <w:tmpl w:val="DA023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2090C"/>
    <w:multiLevelType w:val="multilevel"/>
    <w:tmpl w:val="8BC8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E51676"/>
    <w:multiLevelType w:val="multilevel"/>
    <w:tmpl w:val="E7D0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8D393E"/>
    <w:multiLevelType w:val="multilevel"/>
    <w:tmpl w:val="82D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1C0E1B"/>
    <w:multiLevelType w:val="multilevel"/>
    <w:tmpl w:val="C3BC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E3155"/>
    <w:multiLevelType w:val="multilevel"/>
    <w:tmpl w:val="9B48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7774E"/>
    <w:multiLevelType w:val="multilevel"/>
    <w:tmpl w:val="5BCE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5A775A"/>
    <w:multiLevelType w:val="multilevel"/>
    <w:tmpl w:val="1044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33660"/>
    <w:multiLevelType w:val="multilevel"/>
    <w:tmpl w:val="61F8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3442E8"/>
    <w:multiLevelType w:val="multilevel"/>
    <w:tmpl w:val="1058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085E02"/>
    <w:multiLevelType w:val="multilevel"/>
    <w:tmpl w:val="70E2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507910">
    <w:abstractNumId w:val="12"/>
  </w:num>
  <w:num w:numId="2" w16cid:durableId="1589656926">
    <w:abstractNumId w:val="10"/>
  </w:num>
  <w:num w:numId="3" w16cid:durableId="842628474">
    <w:abstractNumId w:val="8"/>
  </w:num>
  <w:num w:numId="4" w16cid:durableId="1918394889">
    <w:abstractNumId w:val="13"/>
  </w:num>
  <w:num w:numId="5" w16cid:durableId="1442457928">
    <w:abstractNumId w:val="1"/>
  </w:num>
  <w:num w:numId="6" w16cid:durableId="173695293">
    <w:abstractNumId w:val="9"/>
  </w:num>
  <w:num w:numId="7" w16cid:durableId="2134010488">
    <w:abstractNumId w:val="11"/>
  </w:num>
  <w:num w:numId="8" w16cid:durableId="1014109396">
    <w:abstractNumId w:val="4"/>
  </w:num>
  <w:num w:numId="9" w16cid:durableId="718743186">
    <w:abstractNumId w:val="6"/>
  </w:num>
  <w:num w:numId="10" w16cid:durableId="933587220">
    <w:abstractNumId w:val="0"/>
  </w:num>
  <w:num w:numId="11" w16cid:durableId="1321273591">
    <w:abstractNumId w:val="15"/>
  </w:num>
  <w:num w:numId="12" w16cid:durableId="70666755">
    <w:abstractNumId w:val="2"/>
  </w:num>
  <w:num w:numId="13" w16cid:durableId="791090623">
    <w:abstractNumId w:val="7"/>
  </w:num>
  <w:num w:numId="14" w16cid:durableId="2098670071">
    <w:abstractNumId w:val="14"/>
  </w:num>
  <w:num w:numId="15" w16cid:durableId="2126000064">
    <w:abstractNumId w:val="3"/>
  </w:num>
  <w:num w:numId="16" w16cid:durableId="2855061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3"/>
    <w:rsid w:val="000E54F9"/>
    <w:rsid w:val="00112BDF"/>
    <w:rsid w:val="001A49B3"/>
    <w:rsid w:val="001B41A7"/>
    <w:rsid w:val="00201D01"/>
    <w:rsid w:val="00205211"/>
    <w:rsid w:val="00223DF8"/>
    <w:rsid w:val="002B3D2E"/>
    <w:rsid w:val="0031722B"/>
    <w:rsid w:val="0036451B"/>
    <w:rsid w:val="003A294C"/>
    <w:rsid w:val="00433D1F"/>
    <w:rsid w:val="00480AB3"/>
    <w:rsid w:val="004D4070"/>
    <w:rsid w:val="005532BC"/>
    <w:rsid w:val="00556354"/>
    <w:rsid w:val="00591B27"/>
    <w:rsid w:val="006E74C9"/>
    <w:rsid w:val="00751E6E"/>
    <w:rsid w:val="00797095"/>
    <w:rsid w:val="007E1E35"/>
    <w:rsid w:val="0087765C"/>
    <w:rsid w:val="009527B3"/>
    <w:rsid w:val="0097421C"/>
    <w:rsid w:val="00984E17"/>
    <w:rsid w:val="00A620E2"/>
    <w:rsid w:val="00A76BBF"/>
    <w:rsid w:val="00B05574"/>
    <w:rsid w:val="00C257B9"/>
    <w:rsid w:val="00CB08C4"/>
    <w:rsid w:val="00D007E5"/>
    <w:rsid w:val="00D025D8"/>
    <w:rsid w:val="00DA2E1E"/>
    <w:rsid w:val="00DE3872"/>
    <w:rsid w:val="00E0165C"/>
    <w:rsid w:val="00E25507"/>
    <w:rsid w:val="00EE1E51"/>
    <w:rsid w:val="00EF2BA8"/>
    <w:rsid w:val="00F6695F"/>
    <w:rsid w:val="00F8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E4DE8"/>
  <w15:chartTrackingRefBased/>
  <w15:docId w15:val="{20790368-5E6D-4610-B35A-7C6655EB4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B3"/>
  </w:style>
  <w:style w:type="paragraph" w:styleId="Footer">
    <w:name w:val="footer"/>
    <w:basedOn w:val="Normal"/>
    <w:link w:val="FooterChar"/>
    <w:uiPriority w:val="99"/>
    <w:unhideWhenUsed/>
    <w:rsid w:val="001A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B3"/>
  </w:style>
  <w:style w:type="paragraph" w:styleId="NormalWeb">
    <w:name w:val="Normal (Web)"/>
    <w:basedOn w:val="Normal"/>
    <w:uiPriority w:val="99"/>
    <w:semiHidden/>
    <w:unhideWhenUsed/>
    <w:rsid w:val="00877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1E35"/>
    <w:rPr>
      <w:b/>
      <w:bCs/>
    </w:rPr>
  </w:style>
  <w:style w:type="paragraph" w:styleId="ListParagraph">
    <w:name w:val="List Paragraph"/>
    <w:basedOn w:val="Normal"/>
    <w:uiPriority w:val="34"/>
    <w:qFormat/>
    <w:rsid w:val="002052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7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gutierrez@bluehalo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careers-bluehalo.icims.com/jobs/3870/software-internship%2c-atp-division/job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luehalo.com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Gutierrez</dc:creator>
  <cp:keywords/>
  <dc:description/>
  <cp:lastModifiedBy>Nada Abdel Hack</cp:lastModifiedBy>
  <cp:revision>2</cp:revision>
  <dcterms:created xsi:type="dcterms:W3CDTF">2023-01-17T22:45:00Z</dcterms:created>
  <dcterms:modified xsi:type="dcterms:W3CDTF">2023-01-17T22:45:00Z</dcterms:modified>
</cp:coreProperties>
</file>